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A07" w:rsidRPr="009104FE" w:rsidRDefault="00015210">
      <w:pPr>
        <w:spacing w:before="104"/>
        <w:ind w:left="110"/>
        <w:rPr>
          <w:rFonts w:ascii="Arial" w:hAnsi="Arial" w:cs="Arial"/>
          <w:sz w:val="28"/>
        </w:rPr>
      </w:pPr>
      <w:r w:rsidRPr="00B46E6F">
        <w:rPr>
          <w:rFonts w:ascii="Arial" w:hAnsi="Arial" w:cs="Arial"/>
          <w:noProof/>
          <w:color w:val="AD2E91"/>
          <w:sz w:val="28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734204D5" wp14:editId="46C05D7C">
            <wp:simplePos x="0" y="0"/>
            <wp:positionH relativeFrom="column">
              <wp:posOffset>5355590</wp:posOffset>
            </wp:positionH>
            <wp:positionV relativeFrom="paragraph">
              <wp:posOffset>70154</wp:posOffset>
            </wp:positionV>
            <wp:extent cx="1207135" cy="3898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462" w:rsidRPr="00B46E6F">
        <w:rPr>
          <w:rFonts w:ascii="Arial" w:hAnsi="Arial" w:cs="Arial"/>
          <w:color w:val="AD2E91"/>
          <w:sz w:val="28"/>
        </w:rPr>
        <w:t>Deal Pr</w:t>
      </w:r>
      <w:r w:rsidR="00153462" w:rsidRPr="009104FE">
        <w:rPr>
          <w:rFonts w:ascii="Arial" w:hAnsi="Arial" w:cs="Arial"/>
          <w:color w:val="AD2E91"/>
          <w:sz w:val="28"/>
        </w:rPr>
        <w:t>oforma</w:t>
      </w:r>
    </w:p>
    <w:p w:rsidR="00953A07" w:rsidRPr="009104FE" w:rsidRDefault="00953A07">
      <w:pPr>
        <w:pStyle w:val="BodyText"/>
        <w:rPr>
          <w:rFonts w:ascii="Arial" w:hAnsi="Arial" w:cs="Arial"/>
          <w:sz w:val="20"/>
        </w:rPr>
      </w:pPr>
    </w:p>
    <w:p w:rsidR="00953A07" w:rsidRPr="009104FE" w:rsidRDefault="00953A07">
      <w:pPr>
        <w:pStyle w:val="BodyText"/>
        <w:rPr>
          <w:rFonts w:ascii="Arial" w:hAnsi="Arial" w:cs="Arial"/>
          <w:sz w:val="20"/>
        </w:rPr>
      </w:pPr>
    </w:p>
    <w:p w:rsidR="00953A07" w:rsidRPr="009104FE" w:rsidRDefault="00953A07">
      <w:pPr>
        <w:pStyle w:val="BodyText"/>
        <w:rPr>
          <w:rFonts w:ascii="Arial" w:hAnsi="Arial" w:cs="Arial"/>
          <w:sz w:val="20"/>
        </w:rPr>
      </w:pPr>
    </w:p>
    <w:p w:rsidR="00953A07" w:rsidRPr="009104FE" w:rsidRDefault="00953A07">
      <w:pPr>
        <w:pStyle w:val="BodyText"/>
        <w:rPr>
          <w:rFonts w:ascii="Arial" w:hAnsi="Arial" w:cs="Arial"/>
          <w:sz w:val="20"/>
        </w:rPr>
      </w:pPr>
    </w:p>
    <w:p w:rsidR="00953A07" w:rsidRPr="009104FE" w:rsidRDefault="005F2829">
      <w:pPr>
        <w:pStyle w:val="BodyText"/>
        <w:spacing w:before="3"/>
        <w:rPr>
          <w:rFonts w:ascii="Arial" w:hAnsi="Arial" w:cs="Arial"/>
          <w:sz w:val="10"/>
        </w:rPr>
      </w:pPr>
      <w:r w:rsidRPr="009104FE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103505</wp:posOffset>
                </wp:positionV>
                <wp:extent cx="3151505" cy="702310"/>
                <wp:effectExtent l="0" t="2540" r="127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113" w:type="dxa"/>
                                <w:right w:w="11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63"/>
                            </w:tblGrid>
                            <w:tr w:rsidR="00953A07" w:rsidTr="00CB01F1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4963" w:type="dxa"/>
                                  <w:tcBorders>
                                    <w:bottom w:val="single" w:sz="16" w:space="0" w:color="FFFFFF"/>
                                  </w:tcBorders>
                                  <w:shd w:val="clear" w:color="auto" w:fill="0A74BB"/>
                                </w:tcPr>
                                <w:p w:rsidR="00953A07" w:rsidRDefault="00153462" w:rsidP="00CB01F1">
                                  <w:pPr>
                                    <w:pStyle w:val="TableParagraph"/>
                                    <w:spacing w:before="108"/>
                                    <w:ind w:left="0"/>
                                    <w:rPr>
                                      <w:rFonts w:ascii="DIN Next W1G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DIN Next W1G Medium"/>
                                      <w:color w:val="FFFFFF"/>
                                      <w:sz w:val="16"/>
                                    </w:rPr>
                                    <w:t xml:space="preserve">Name of firm </w:t>
                                  </w:r>
                                  <w:proofErr w:type="gramStart"/>
                                  <w:r>
                                    <w:rPr>
                                      <w:rFonts w:ascii="DIN Next W1G Medium"/>
                                      <w:color w:val="FFFFFF"/>
                                      <w:sz w:val="16"/>
                                    </w:rPr>
                                    <w:t>supplying  information</w:t>
                                  </w:r>
                                  <w:proofErr w:type="gramEnd"/>
                                </w:p>
                              </w:tc>
                            </w:tr>
                            <w:tr w:rsidR="00953A07" w:rsidTr="00CB01F1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963" w:type="dxa"/>
                                  <w:tcBorders>
                                    <w:top w:val="single" w:sz="16" w:space="0" w:color="FFFFFF"/>
                                    <w:bottom w:val="single" w:sz="4" w:space="0" w:color="FFFFFF"/>
                                  </w:tcBorders>
                                  <w:shd w:val="clear" w:color="auto" w:fill="F2F2F2" w:themeFill="background1" w:themeFillShade="F2"/>
                                </w:tcPr>
                                <w:p w:rsidR="00953A07" w:rsidRDefault="00953A07"/>
                              </w:tc>
                            </w:tr>
                            <w:tr w:rsidR="00953A07" w:rsidTr="00CB01F1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4963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2F2F2" w:themeFill="background1" w:themeFillShade="F2"/>
                                </w:tcPr>
                                <w:p w:rsidR="00953A07" w:rsidRDefault="00953A07"/>
                              </w:tc>
                            </w:tr>
                          </w:tbl>
                          <w:p w:rsidR="00953A07" w:rsidRDefault="00953A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.75pt;margin-top:8.15pt;width:248.15pt;height:55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9+QsAIAAKk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113" w:type="dxa"/>
                          <w:right w:w="11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63"/>
                      </w:tblGrid>
                      <w:tr w:rsidR="00953A07" w:rsidTr="00CB01F1">
                        <w:trPr>
                          <w:trHeight w:hRule="exact" w:val="368"/>
                        </w:trPr>
                        <w:tc>
                          <w:tcPr>
                            <w:tcW w:w="4963" w:type="dxa"/>
                            <w:tcBorders>
                              <w:bottom w:val="single" w:sz="16" w:space="0" w:color="FFFFFF"/>
                            </w:tcBorders>
                            <w:shd w:val="clear" w:color="auto" w:fill="0A74BB"/>
                          </w:tcPr>
                          <w:p w:rsidR="00953A07" w:rsidRDefault="00153462" w:rsidP="00CB01F1">
                            <w:pPr>
                              <w:pStyle w:val="TableParagraph"/>
                              <w:spacing w:before="108"/>
                              <w:ind w:left="0"/>
                              <w:rPr>
                                <w:rFonts w:ascii="DIN Next W1G Medium"/>
                                <w:sz w:val="16"/>
                              </w:rPr>
                            </w:pPr>
                            <w:r>
                              <w:rPr>
                                <w:rFonts w:ascii="DIN Next W1G Medium"/>
                                <w:color w:val="FFFFFF"/>
                                <w:sz w:val="16"/>
                              </w:rPr>
                              <w:t xml:space="preserve">Name of firm </w:t>
                            </w:r>
                            <w:proofErr w:type="gramStart"/>
                            <w:r>
                              <w:rPr>
                                <w:rFonts w:ascii="DIN Next W1G Medium"/>
                                <w:color w:val="FFFFFF"/>
                                <w:sz w:val="16"/>
                              </w:rPr>
                              <w:t>supplying  information</w:t>
                            </w:r>
                            <w:proofErr w:type="gramEnd"/>
                          </w:p>
                        </w:tc>
                      </w:tr>
                      <w:tr w:rsidR="00953A07" w:rsidTr="00CB01F1">
                        <w:trPr>
                          <w:trHeight w:hRule="exact" w:val="369"/>
                        </w:trPr>
                        <w:tc>
                          <w:tcPr>
                            <w:tcW w:w="4963" w:type="dxa"/>
                            <w:tcBorders>
                              <w:top w:val="single" w:sz="16" w:space="0" w:color="FFFFFF"/>
                              <w:bottom w:val="single" w:sz="4" w:space="0" w:color="FFFFFF"/>
                            </w:tcBorders>
                            <w:shd w:val="clear" w:color="auto" w:fill="F2F2F2" w:themeFill="background1" w:themeFillShade="F2"/>
                          </w:tcPr>
                          <w:p w:rsidR="00953A07" w:rsidRDefault="00953A07"/>
                        </w:tc>
                      </w:tr>
                      <w:tr w:rsidR="00953A07" w:rsidTr="00CB01F1">
                        <w:trPr>
                          <w:trHeight w:hRule="exact" w:val="368"/>
                        </w:trPr>
                        <w:tc>
                          <w:tcPr>
                            <w:tcW w:w="4963" w:type="dxa"/>
                            <w:tcBorders>
                              <w:top w:val="single" w:sz="4" w:space="0" w:color="FFFFFF"/>
                            </w:tcBorders>
                            <w:shd w:val="clear" w:color="auto" w:fill="F2F2F2" w:themeFill="background1" w:themeFillShade="F2"/>
                          </w:tcPr>
                          <w:p w:rsidR="00953A07" w:rsidRDefault="00953A07"/>
                        </w:tc>
                      </w:tr>
                    </w:tbl>
                    <w:p w:rsidR="00953A07" w:rsidRDefault="00953A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104FE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3874770</wp:posOffset>
                </wp:positionH>
                <wp:positionV relativeFrom="paragraph">
                  <wp:posOffset>103505</wp:posOffset>
                </wp:positionV>
                <wp:extent cx="3147060" cy="702310"/>
                <wp:effectExtent l="0" t="254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113" w:type="dxa"/>
                                <w:right w:w="11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6"/>
                            </w:tblGrid>
                            <w:tr w:rsidR="00953A07" w:rsidTr="00CB01F1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4956" w:type="dxa"/>
                                  <w:tcBorders>
                                    <w:bottom w:val="single" w:sz="16" w:space="0" w:color="FFFFFF"/>
                                  </w:tcBorders>
                                  <w:shd w:val="clear" w:color="auto" w:fill="0A74BB"/>
                                </w:tcPr>
                                <w:p w:rsidR="00953A07" w:rsidRDefault="00153462" w:rsidP="00CB01F1">
                                  <w:pPr>
                                    <w:pStyle w:val="TableParagraph"/>
                                    <w:spacing w:before="108"/>
                                    <w:ind w:left="0"/>
                                    <w:rPr>
                                      <w:rFonts w:ascii="DIN Next W1G Medium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DIN Next W1G Medium"/>
                                      <w:color w:val="FFFFFF"/>
                                      <w:sz w:val="16"/>
                                    </w:rPr>
                                    <w:t>Client name</w:t>
                                  </w:r>
                                </w:p>
                              </w:tc>
                            </w:tr>
                            <w:tr w:rsidR="00953A07" w:rsidTr="00CB01F1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16" w:space="0" w:color="FFFFFF"/>
                                    <w:bottom w:val="single" w:sz="4" w:space="0" w:color="FFFFFF"/>
                                  </w:tcBorders>
                                  <w:shd w:val="clear" w:color="auto" w:fill="F2F2F2" w:themeFill="background1" w:themeFillShade="F2"/>
                                </w:tcPr>
                                <w:p w:rsidR="00953A07" w:rsidRDefault="00953A07"/>
                              </w:tc>
                            </w:tr>
                            <w:tr w:rsidR="00953A07" w:rsidTr="00CB01F1">
                              <w:trPr>
                                <w:trHeight w:hRule="exact" w:val="368"/>
                              </w:trPr>
                              <w:tc>
                                <w:tcPr>
                                  <w:tcW w:w="4956" w:type="dxa"/>
                                  <w:tcBorders>
                                    <w:top w:val="single" w:sz="4" w:space="0" w:color="FFFFFF"/>
                                  </w:tcBorders>
                                  <w:shd w:val="clear" w:color="auto" w:fill="F2F2F2" w:themeFill="background1" w:themeFillShade="F2"/>
                                </w:tcPr>
                                <w:p w:rsidR="00953A07" w:rsidRDefault="00953A07"/>
                              </w:tc>
                            </w:tr>
                          </w:tbl>
                          <w:p w:rsidR="00953A07" w:rsidRDefault="00953A0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5.1pt;margin-top:8.15pt;width:247.8pt;height:55.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Vr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113" w:type="dxa"/>
                          <w:right w:w="11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6"/>
                      </w:tblGrid>
                      <w:tr w:rsidR="00953A07" w:rsidTr="00CB01F1">
                        <w:trPr>
                          <w:trHeight w:hRule="exact" w:val="368"/>
                        </w:trPr>
                        <w:tc>
                          <w:tcPr>
                            <w:tcW w:w="4956" w:type="dxa"/>
                            <w:tcBorders>
                              <w:bottom w:val="single" w:sz="16" w:space="0" w:color="FFFFFF"/>
                            </w:tcBorders>
                            <w:shd w:val="clear" w:color="auto" w:fill="0A74BB"/>
                          </w:tcPr>
                          <w:p w:rsidR="00953A07" w:rsidRDefault="00153462" w:rsidP="00CB01F1">
                            <w:pPr>
                              <w:pStyle w:val="TableParagraph"/>
                              <w:spacing w:before="108"/>
                              <w:ind w:left="0"/>
                              <w:rPr>
                                <w:rFonts w:ascii="DIN Next W1G Medium"/>
                                <w:sz w:val="16"/>
                              </w:rPr>
                            </w:pPr>
                            <w:r>
                              <w:rPr>
                                <w:rFonts w:ascii="DIN Next W1G Medium"/>
                                <w:color w:val="FFFFFF"/>
                                <w:sz w:val="16"/>
                              </w:rPr>
                              <w:t>Client name</w:t>
                            </w:r>
                          </w:p>
                        </w:tc>
                      </w:tr>
                      <w:tr w:rsidR="00953A07" w:rsidTr="00CB01F1">
                        <w:trPr>
                          <w:trHeight w:hRule="exact" w:val="369"/>
                        </w:trPr>
                        <w:tc>
                          <w:tcPr>
                            <w:tcW w:w="4956" w:type="dxa"/>
                            <w:tcBorders>
                              <w:top w:val="single" w:sz="16" w:space="0" w:color="FFFFFF"/>
                              <w:bottom w:val="single" w:sz="4" w:space="0" w:color="FFFFFF"/>
                            </w:tcBorders>
                            <w:shd w:val="clear" w:color="auto" w:fill="F2F2F2" w:themeFill="background1" w:themeFillShade="F2"/>
                          </w:tcPr>
                          <w:p w:rsidR="00953A07" w:rsidRDefault="00953A07"/>
                        </w:tc>
                      </w:tr>
                      <w:tr w:rsidR="00953A07" w:rsidTr="00CB01F1">
                        <w:trPr>
                          <w:trHeight w:hRule="exact" w:val="368"/>
                        </w:trPr>
                        <w:tc>
                          <w:tcPr>
                            <w:tcW w:w="4956" w:type="dxa"/>
                            <w:tcBorders>
                              <w:top w:val="single" w:sz="4" w:space="0" w:color="FFFFFF"/>
                            </w:tcBorders>
                            <w:shd w:val="clear" w:color="auto" w:fill="F2F2F2" w:themeFill="background1" w:themeFillShade="F2"/>
                          </w:tcPr>
                          <w:p w:rsidR="00953A07" w:rsidRDefault="00953A07"/>
                        </w:tc>
                      </w:tr>
                    </w:tbl>
                    <w:p w:rsidR="00953A07" w:rsidRDefault="00953A07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3A07" w:rsidRPr="009104FE" w:rsidRDefault="00953A07">
      <w:pPr>
        <w:pStyle w:val="BodyText"/>
        <w:spacing w:before="5"/>
        <w:rPr>
          <w:rFonts w:ascii="Arial" w:hAnsi="Arial" w:cs="Arial"/>
          <w:sz w:val="29"/>
        </w:rPr>
      </w:pPr>
    </w:p>
    <w:tbl>
      <w:tblPr>
        <w:tblW w:w="0" w:type="auto"/>
        <w:tblInd w:w="110" w:type="dxa"/>
        <w:tblBorders>
          <w:top w:val="single" w:sz="16" w:space="0" w:color="FFFFFF"/>
          <w:left w:val="single" w:sz="16" w:space="0" w:color="FFFFFF"/>
          <w:bottom w:val="single" w:sz="16" w:space="0" w:color="FFFFFF"/>
          <w:right w:val="single" w:sz="16" w:space="0" w:color="FFFFFF"/>
          <w:insideH w:val="single" w:sz="16" w:space="0" w:color="FFFFFF"/>
          <w:insideV w:val="single" w:sz="16" w:space="0" w:color="FFFFFF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1"/>
        <w:gridCol w:w="2782"/>
        <w:gridCol w:w="2464"/>
        <w:gridCol w:w="2745"/>
      </w:tblGrid>
      <w:tr w:rsidR="00953A07" w:rsidRPr="009104FE" w:rsidTr="00CB01F1">
        <w:trPr>
          <w:trHeight w:hRule="exact" w:val="368"/>
        </w:trPr>
        <w:tc>
          <w:tcPr>
            <w:tcW w:w="2211" w:type="dxa"/>
            <w:tcBorders>
              <w:top w:val="nil"/>
              <w:left w:val="nil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Companies</w:t>
            </w:r>
          </w:p>
        </w:tc>
        <w:tc>
          <w:tcPr>
            <w:tcW w:w="2782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Name</w:t>
            </w:r>
          </w:p>
        </w:tc>
        <w:tc>
          <w:tcPr>
            <w:tcW w:w="2464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Location</w:t>
            </w:r>
          </w:p>
        </w:tc>
        <w:tc>
          <w:tcPr>
            <w:tcW w:w="2745" w:type="dxa"/>
            <w:tcBorders>
              <w:top w:val="nil"/>
              <w:left w:val="single" w:sz="4" w:space="0" w:color="FFFFFF"/>
              <w:right w:val="nil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Type of business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8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Target</w:t>
            </w:r>
          </w:p>
        </w:tc>
        <w:tc>
          <w:tcPr>
            <w:tcW w:w="278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Bidder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</w:tbl>
    <w:p w:rsidR="00953A07" w:rsidRPr="009104FE" w:rsidRDefault="00953A07">
      <w:pPr>
        <w:pStyle w:val="BodyText"/>
        <w:spacing w:before="10"/>
        <w:rPr>
          <w:rFonts w:ascii="Arial" w:hAnsi="Arial" w:cs="Arial"/>
          <w:sz w:val="29"/>
        </w:rPr>
      </w:pPr>
    </w:p>
    <w:tbl>
      <w:tblPr>
        <w:tblW w:w="0" w:type="auto"/>
        <w:tblInd w:w="1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1"/>
        <w:gridCol w:w="2782"/>
        <w:gridCol w:w="2464"/>
        <w:gridCol w:w="2745"/>
      </w:tblGrid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nil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Date Announced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DD / MM / YYYY</w:t>
            </w:r>
          </w:p>
        </w:tc>
        <w:tc>
          <w:tcPr>
            <w:tcW w:w="5209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Consideration (millions)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nil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Date Completed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DD / MM / YYYY</w:t>
            </w:r>
          </w:p>
        </w:tc>
        <w:tc>
          <w:tcPr>
            <w:tcW w:w="5209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nil"/>
            </w:tcBorders>
            <w:shd w:val="clear" w:color="auto" w:fill="F2F2F2" w:themeFill="background1" w:themeFillShade="F2"/>
          </w:tcPr>
          <w:p w:rsidR="00953A07" w:rsidRPr="00B46E6F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color w:val="575459"/>
                <w:sz w:val="16"/>
              </w:rPr>
            </w:pPr>
            <w:r w:rsidRPr="00B46E6F">
              <w:rPr>
                <w:rFonts w:ascii="Arial" w:hAnsi="Arial" w:cs="Arial"/>
                <w:color w:val="575459"/>
                <w:sz w:val="16"/>
              </w:rPr>
              <w:t>Deal Description</w:t>
            </w:r>
          </w:p>
        </w:tc>
        <w:tc>
          <w:tcPr>
            <w:tcW w:w="2782" w:type="dxa"/>
            <w:shd w:val="clear" w:color="auto" w:fill="F2F2F2" w:themeFill="background1" w:themeFillShade="F2"/>
          </w:tcPr>
          <w:p w:rsidR="00953A07" w:rsidRPr="009104FE" w:rsidRDefault="00953A07" w:rsidP="00CC20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9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Consideration satisfied by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4993" w:type="dxa"/>
            <w:gridSpan w:val="2"/>
            <w:vMerge w:val="restart"/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  <w:bookmarkStart w:id="0" w:name="_GoBack"/>
          </w:p>
        </w:tc>
        <w:tc>
          <w:tcPr>
            <w:tcW w:w="2464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Company Share Issue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High Street Bank</w:t>
            </w:r>
          </w:p>
        </w:tc>
      </w:tr>
      <w:bookmarkEnd w:id="0"/>
      <w:tr w:rsidR="00953A07" w:rsidRPr="009104FE" w:rsidTr="00CB01F1">
        <w:trPr>
          <w:trHeight w:hRule="exact" w:val="369"/>
        </w:trPr>
        <w:tc>
          <w:tcPr>
            <w:tcW w:w="4993" w:type="dxa"/>
            <w:gridSpan w:val="2"/>
            <w:vMerge/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Existing Resources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Merchant Bank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4993" w:type="dxa"/>
            <w:gridSpan w:val="2"/>
            <w:vMerge/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Mezzanine Finance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Vendor Placing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4993" w:type="dxa"/>
            <w:gridSpan w:val="2"/>
            <w:vMerge/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464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Other Companies</w:t>
            </w:r>
          </w:p>
        </w:tc>
        <w:tc>
          <w:tcPr>
            <w:tcW w:w="2745" w:type="dxa"/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103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575459"/>
                <w:sz w:val="16"/>
              </w:rPr>
              <w:t>Venture Capital</w:t>
            </w:r>
          </w:p>
        </w:tc>
      </w:tr>
    </w:tbl>
    <w:p w:rsidR="00953A07" w:rsidRPr="009104FE" w:rsidRDefault="00953A07">
      <w:pPr>
        <w:pStyle w:val="BodyText"/>
        <w:rPr>
          <w:rFonts w:ascii="Arial" w:hAnsi="Arial" w:cs="Arial"/>
          <w:sz w:val="20"/>
        </w:rPr>
      </w:pPr>
    </w:p>
    <w:p w:rsidR="00953A07" w:rsidRPr="009104FE" w:rsidRDefault="00953A07">
      <w:pPr>
        <w:pStyle w:val="BodyText"/>
        <w:spacing w:before="3"/>
        <w:rPr>
          <w:rFonts w:ascii="Arial" w:hAnsi="Arial" w:cs="Arial"/>
          <w:sz w:val="10"/>
        </w:rPr>
      </w:pPr>
    </w:p>
    <w:tbl>
      <w:tblPr>
        <w:tblW w:w="0" w:type="auto"/>
        <w:tblInd w:w="110" w:type="dxa"/>
        <w:tblBorders>
          <w:top w:val="single" w:sz="16" w:space="0" w:color="FFFFFF"/>
          <w:left w:val="single" w:sz="16" w:space="0" w:color="FFFFFF"/>
          <w:bottom w:val="single" w:sz="16" w:space="0" w:color="FFFFFF"/>
          <w:right w:val="single" w:sz="16" w:space="0" w:color="FFFFFF"/>
          <w:insideH w:val="single" w:sz="16" w:space="0" w:color="FFFFFF"/>
          <w:insideV w:val="single" w:sz="16" w:space="0" w:color="FFFFFF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1"/>
        <w:gridCol w:w="2782"/>
        <w:gridCol w:w="2464"/>
        <w:gridCol w:w="2745"/>
      </w:tblGrid>
      <w:tr w:rsidR="00953A07" w:rsidRPr="009104FE" w:rsidTr="00CB01F1">
        <w:trPr>
          <w:trHeight w:hRule="exact" w:val="368"/>
        </w:trPr>
        <w:tc>
          <w:tcPr>
            <w:tcW w:w="10202" w:type="dxa"/>
            <w:gridSpan w:val="4"/>
            <w:tcBorders>
              <w:top w:val="nil"/>
              <w:left w:val="nil"/>
              <w:right w:val="nil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Type of deal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95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Acquisition</w:t>
            </w:r>
          </w:p>
        </w:tc>
        <w:tc>
          <w:tcPr>
            <w:tcW w:w="278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95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Exit</w:t>
            </w:r>
          </w:p>
        </w:tc>
        <w:tc>
          <w:tcPr>
            <w:tcW w:w="246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95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Management Buy-out</w:t>
            </w:r>
          </w:p>
        </w:tc>
        <w:tc>
          <w:tcPr>
            <w:tcW w:w="27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spacing w:before="95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Receivership Restructuring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Demerger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Flotation</w:t>
            </w: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Management Buy-in/Buy-out</w:t>
            </w: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Reverse Takeover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Development Capital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Investor Buy-in</w:t>
            </w: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Merger</w:t>
            </w: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Rights/Other issue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Disposal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Investor Buy-out</w:t>
            </w: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Minority Stake</w:t>
            </w: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Secondary Buy-out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Employee Buy-in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Leveraged Buy-out</w:t>
            </w: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Public to Private</w:t>
            </w: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Share Buy-back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Employee Buy-out</w:t>
            </w:r>
          </w:p>
        </w:tc>
        <w:tc>
          <w:tcPr>
            <w:tcW w:w="2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Management Buy-in</w:t>
            </w:r>
          </w:p>
        </w:tc>
        <w:tc>
          <w:tcPr>
            <w:tcW w:w="2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Reconstruction</w:t>
            </w: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153462" w:rsidP="00CB01F1">
            <w:pPr>
              <w:pStyle w:val="TableParagraph"/>
              <w:ind w:left="0"/>
              <w:rPr>
                <w:rFonts w:ascii="Arial" w:hAnsi="Arial" w:cs="Arial"/>
                <w:sz w:val="15"/>
              </w:rPr>
            </w:pPr>
            <w:r w:rsidRPr="009104FE">
              <w:rPr>
                <w:rFonts w:ascii="Arial" w:hAnsi="Arial" w:cs="Arial"/>
                <w:color w:val="575459"/>
                <w:w w:val="105"/>
                <w:sz w:val="15"/>
              </w:rPr>
              <w:t>Start-up</w:t>
            </w:r>
          </w:p>
        </w:tc>
      </w:tr>
    </w:tbl>
    <w:p w:rsidR="00953A07" w:rsidRPr="009104FE" w:rsidRDefault="00953A07">
      <w:pPr>
        <w:pStyle w:val="BodyText"/>
        <w:spacing w:before="1"/>
        <w:rPr>
          <w:rFonts w:ascii="Arial" w:hAnsi="Arial" w:cs="Arial"/>
          <w:sz w:val="20"/>
        </w:rPr>
      </w:pPr>
    </w:p>
    <w:p w:rsidR="00953A07" w:rsidRPr="009104FE" w:rsidRDefault="00153462">
      <w:pPr>
        <w:pStyle w:val="BodyText"/>
        <w:spacing w:before="111"/>
        <w:ind w:left="120"/>
        <w:rPr>
          <w:rFonts w:ascii="Arial" w:hAnsi="Arial" w:cs="Arial"/>
        </w:rPr>
      </w:pPr>
      <w:r w:rsidRPr="009104FE">
        <w:rPr>
          <w:rFonts w:ascii="Arial" w:hAnsi="Arial" w:cs="Arial"/>
          <w:color w:val="AD2E91"/>
        </w:rPr>
        <w:t xml:space="preserve">Advisors: </w:t>
      </w:r>
      <w:r w:rsidRPr="009104FE">
        <w:rPr>
          <w:rFonts w:ascii="Arial" w:hAnsi="Arial" w:cs="Arial"/>
          <w:color w:val="575459"/>
        </w:rPr>
        <w:t>please supply all advisors, noting for whom they acted and in what capacity</w:t>
      </w:r>
    </w:p>
    <w:p w:rsidR="00953A07" w:rsidRPr="009104FE" w:rsidRDefault="00953A07">
      <w:pPr>
        <w:pStyle w:val="BodyText"/>
        <w:spacing w:before="7"/>
        <w:rPr>
          <w:rFonts w:ascii="Arial" w:hAnsi="Arial" w:cs="Arial"/>
          <w:sz w:val="5"/>
        </w:rPr>
      </w:pPr>
    </w:p>
    <w:tbl>
      <w:tblPr>
        <w:tblW w:w="0" w:type="auto"/>
        <w:tblInd w:w="110" w:type="dxa"/>
        <w:tblBorders>
          <w:top w:val="single" w:sz="16" w:space="0" w:color="FFFFFF"/>
          <w:left w:val="single" w:sz="16" w:space="0" w:color="FFFFFF"/>
          <w:bottom w:val="single" w:sz="16" w:space="0" w:color="FFFFFF"/>
          <w:right w:val="single" w:sz="16" w:space="0" w:color="FFFFFF"/>
          <w:insideH w:val="single" w:sz="16" w:space="0" w:color="FFFFFF"/>
          <w:insideV w:val="single" w:sz="16" w:space="0" w:color="FFFFFF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1"/>
        <w:gridCol w:w="3035"/>
        <w:gridCol w:w="2211"/>
        <w:gridCol w:w="2745"/>
      </w:tblGrid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nil"/>
              <w:left w:val="nil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Advisor + office</w:t>
            </w:r>
          </w:p>
        </w:tc>
        <w:tc>
          <w:tcPr>
            <w:tcW w:w="303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Team (individuals)</w:t>
            </w:r>
          </w:p>
        </w:tc>
        <w:tc>
          <w:tcPr>
            <w:tcW w:w="2211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Client</w:t>
            </w:r>
          </w:p>
        </w:tc>
        <w:tc>
          <w:tcPr>
            <w:tcW w:w="2745" w:type="dxa"/>
            <w:tcBorders>
              <w:top w:val="nil"/>
              <w:left w:val="single" w:sz="4" w:space="0" w:color="FFFFFF"/>
              <w:right w:val="nil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Role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303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</w:tbl>
    <w:p w:rsidR="00953A07" w:rsidRPr="009104FE" w:rsidRDefault="00953A07">
      <w:pPr>
        <w:pStyle w:val="BodyText"/>
        <w:rPr>
          <w:rFonts w:ascii="Arial" w:hAnsi="Arial" w:cs="Arial"/>
          <w:sz w:val="18"/>
        </w:rPr>
      </w:pPr>
    </w:p>
    <w:p w:rsidR="00953A07" w:rsidRPr="007C3B51" w:rsidRDefault="00153462">
      <w:pPr>
        <w:pStyle w:val="BodyText"/>
        <w:spacing w:before="137"/>
        <w:ind w:left="120"/>
        <w:rPr>
          <w:rFonts w:ascii="Arial" w:hAnsi="Arial" w:cs="Arial"/>
          <w:color w:val="575459"/>
        </w:rPr>
      </w:pPr>
      <w:r w:rsidRPr="009104FE">
        <w:rPr>
          <w:rFonts w:ascii="Arial" w:hAnsi="Arial" w:cs="Arial"/>
          <w:color w:val="AD2E91"/>
        </w:rPr>
        <w:t xml:space="preserve">Funding: </w:t>
      </w:r>
      <w:r w:rsidRPr="009104FE">
        <w:rPr>
          <w:rFonts w:ascii="Arial" w:hAnsi="Arial" w:cs="Arial"/>
          <w:color w:val="575459"/>
        </w:rPr>
        <w:t xml:space="preserve">please </w:t>
      </w:r>
      <w:r w:rsidRPr="007C3B51">
        <w:rPr>
          <w:rFonts w:ascii="Arial" w:hAnsi="Arial" w:cs="Arial"/>
          <w:color w:val="575459"/>
        </w:rPr>
        <w:t>supply all investors</w:t>
      </w:r>
    </w:p>
    <w:p w:rsidR="00953A07" w:rsidRPr="009104FE" w:rsidRDefault="00953A07">
      <w:pPr>
        <w:pStyle w:val="BodyText"/>
        <w:spacing w:before="8"/>
        <w:rPr>
          <w:rFonts w:ascii="Arial" w:hAnsi="Arial" w:cs="Arial"/>
          <w:sz w:val="5"/>
        </w:rPr>
      </w:pPr>
    </w:p>
    <w:tbl>
      <w:tblPr>
        <w:tblW w:w="0" w:type="auto"/>
        <w:tblInd w:w="110" w:type="dxa"/>
        <w:tblBorders>
          <w:top w:val="single" w:sz="16" w:space="0" w:color="FFFFFF"/>
          <w:left w:val="single" w:sz="16" w:space="0" w:color="FFFFFF"/>
          <w:bottom w:val="single" w:sz="16" w:space="0" w:color="FFFFFF"/>
          <w:right w:val="single" w:sz="16" w:space="0" w:color="FFFFFF"/>
          <w:insideH w:val="single" w:sz="16" w:space="0" w:color="FFFFFF"/>
          <w:insideV w:val="single" w:sz="16" w:space="0" w:color="FFFFFF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211"/>
        <w:gridCol w:w="3035"/>
        <w:gridCol w:w="2211"/>
        <w:gridCol w:w="2745"/>
      </w:tblGrid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nil"/>
              <w:left w:val="nil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Investor + office</w:t>
            </w:r>
          </w:p>
        </w:tc>
        <w:tc>
          <w:tcPr>
            <w:tcW w:w="303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Debt/equity</w:t>
            </w:r>
          </w:p>
        </w:tc>
        <w:tc>
          <w:tcPr>
            <w:tcW w:w="2211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Team (individuals)</w:t>
            </w:r>
          </w:p>
        </w:tc>
        <w:tc>
          <w:tcPr>
            <w:tcW w:w="2745" w:type="dxa"/>
            <w:tcBorders>
              <w:top w:val="nil"/>
              <w:left w:val="single" w:sz="4" w:space="0" w:color="FFFFFF"/>
              <w:right w:val="nil"/>
            </w:tcBorders>
            <w:shd w:val="clear" w:color="auto" w:fill="0A74BB"/>
          </w:tcPr>
          <w:p w:rsidR="00953A07" w:rsidRPr="009104FE" w:rsidRDefault="00153462" w:rsidP="00CB01F1">
            <w:pPr>
              <w:pStyle w:val="TableParagraph"/>
              <w:spacing w:before="108"/>
              <w:ind w:left="0"/>
              <w:rPr>
                <w:rFonts w:ascii="Arial" w:hAnsi="Arial" w:cs="Arial"/>
                <w:sz w:val="16"/>
              </w:rPr>
            </w:pPr>
            <w:r w:rsidRPr="009104FE">
              <w:rPr>
                <w:rFonts w:ascii="Arial" w:hAnsi="Arial" w:cs="Arial"/>
                <w:color w:val="FFFFFF"/>
                <w:sz w:val="16"/>
              </w:rPr>
              <w:t>Client</w:t>
            </w: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303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left w:val="single" w:sz="4" w:space="0" w:color="FFFFFF"/>
              <w:bottom w:val="single" w:sz="4" w:space="0" w:color="FFFFFF"/>
              <w:right w:val="nil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  <w:tr w:rsidR="00953A07" w:rsidRPr="009104FE" w:rsidTr="00CB01F1">
        <w:trPr>
          <w:trHeight w:hRule="exact" w:val="369"/>
        </w:trPr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3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:rsidR="00953A07" w:rsidRPr="009104FE" w:rsidRDefault="00953A07">
            <w:pPr>
              <w:rPr>
                <w:rFonts w:ascii="Arial" w:hAnsi="Arial" w:cs="Arial"/>
              </w:rPr>
            </w:pPr>
          </w:p>
        </w:tc>
      </w:tr>
    </w:tbl>
    <w:p w:rsidR="00153462" w:rsidRDefault="00153462">
      <w:pPr>
        <w:rPr>
          <w:rFonts w:ascii="Arial" w:hAnsi="Arial" w:cs="Arial"/>
        </w:rPr>
      </w:pPr>
    </w:p>
    <w:p w:rsidR="00B46E6F" w:rsidRPr="009104FE" w:rsidRDefault="007C3B51">
      <w:pPr>
        <w:rPr>
          <w:rFonts w:ascii="Arial" w:hAnsi="Arial" w:cs="Arial"/>
        </w:rPr>
      </w:pPr>
      <w:r w:rsidRPr="00B46E6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36B11C9B">
                <wp:simplePos x="0" y="0"/>
                <wp:positionH relativeFrom="column">
                  <wp:posOffset>-39039</wp:posOffset>
                </wp:positionH>
                <wp:positionV relativeFrom="paragraph">
                  <wp:posOffset>55245</wp:posOffset>
                </wp:positionV>
                <wp:extent cx="6487850" cy="1403985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E6F" w:rsidRPr="007C3B51" w:rsidRDefault="007C3B51" w:rsidP="00B46E6F">
                            <w:pPr>
                              <w:rPr>
                                <w:rFonts w:ascii="Arial" w:hAnsi="Arial" w:cs="Arial"/>
                                <w:bCs/>
                                <w:color w:val="AD2E91"/>
                                <w:sz w:val="16"/>
                                <w:szCs w:val="16"/>
                              </w:rPr>
                            </w:pPr>
                            <w:r w:rsidRPr="007C3B51">
                              <w:rPr>
                                <w:rFonts w:ascii="Arial" w:hAnsi="Arial" w:cs="Arial"/>
                                <w:bCs/>
                                <w:color w:val="AD2E91"/>
                                <w:sz w:val="16"/>
                                <w:szCs w:val="16"/>
                              </w:rPr>
                              <w:t>International Mergers and Acquisitions Database</w:t>
                            </w:r>
                          </w:p>
                          <w:p w:rsidR="00B46E6F" w:rsidRPr="007C3B51" w:rsidRDefault="00B46E6F" w:rsidP="00B46E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75459"/>
                                <w:sz w:val="16"/>
                                <w:szCs w:val="16"/>
                              </w:rPr>
                            </w:pPr>
                          </w:p>
                          <w:p w:rsidR="00B46E6F" w:rsidRPr="007C3B51" w:rsidRDefault="00B46E6F" w:rsidP="00B46E6F">
                            <w:pPr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</w:pPr>
                            <w:r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  <w:t xml:space="preserve">For inclusion in the Experian MarketIQ Deals database, and credit in league tables and market reports, please fill this form in and send to </w:t>
                            </w:r>
                            <w:hyperlink r:id="rId7" w:history="1">
                              <w:r w:rsidR="00A7097D" w:rsidRPr="0056316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adviser.submissions@experian.com</w:t>
                              </w:r>
                            </w:hyperlink>
                            <w:r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46E6F" w:rsidRPr="007C3B51" w:rsidRDefault="00B46E6F" w:rsidP="00B46E6F">
                            <w:pPr>
                              <w:rPr>
                                <w:rStyle w:val="Hyperlink"/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</w:pPr>
                            <w:r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  <w:u w:val="single"/>
                              </w:rPr>
                              <w:fldChar w:fldCharType="begin"/>
                            </w:r>
                            <w:r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  <w:u w:val="single"/>
                              </w:rPr>
                              <w:instrText xml:space="preserve"> HYPERLINK "mailto:research@corpfinworldwide.com" </w:instrText>
                            </w:r>
                            <w:r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  <w:u w:val="single"/>
                              </w:rPr>
                              <w:fldChar w:fldCharType="separate"/>
                            </w:r>
                          </w:p>
                          <w:p w:rsidR="00B46E6F" w:rsidRPr="007C3B51" w:rsidRDefault="007C3B51" w:rsidP="00B46E6F">
                            <w:pPr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575459"/>
                                <w:sz w:val="16"/>
                                <w:szCs w:val="16"/>
                              </w:rPr>
                              <w:t>For subscription</w:t>
                            </w:r>
                            <w:r w:rsidR="00B46E6F" w:rsidRPr="007C3B51">
                              <w:rPr>
                                <w:rFonts w:ascii="Arial" w:hAnsi="Arial" w:cs="Arial"/>
                                <w:bCs/>
                                <w:color w:val="575459"/>
                                <w:sz w:val="16"/>
                                <w:szCs w:val="16"/>
                              </w:rPr>
                              <w:t xml:space="preserve"> information please contact T: 44 (0) 161 288</w:t>
                            </w:r>
                            <w:r w:rsidR="00B46E6F"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  <w:u w:val="single"/>
                              </w:rPr>
                              <w:fldChar w:fldCharType="end"/>
                            </w:r>
                            <w:r w:rsidR="00B46E6F" w:rsidRPr="007C3B51">
                              <w:rPr>
                                <w:rFonts w:ascii="Arial" w:hAnsi="Arial" w:cs="Arial"/>
                                <w:color w:val="575459"/>
                                <w:sz w:val="16"/>
                                <w:szCs w:val="16"/>
                              </w:rPr>
                              <w:t xml:space="preserve"> 4901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3.05pt;margin-top:4.35pt;width:510.85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" stroked="f">
                <v:textbox style="mso-fit-shape-to-text:t">
                  <w:txbxContent>
                    <w:p w:rsidR="00B46E6F" w:rsidRPr="007C3B51" w:rsidRDefault="007C3B51" w:rsidP="00B46E6F">
                      <w:pPr>
                        <w:rPr>
                          <w:rFonts w:ascii="Arial" w:hAnsi="Arial" w:cs="Arial"/>
                          <w:bCs/>
                          <w:color w:val="AD2E91"/>
                          <w:sz w:val="16"/>
                          <w:szCs w:val="16"/>
                        </w:rPr>
                      </w:pPr>
                      <w:r w:rsidRPr="007C3B51">
                        <w:rPr>
                          <w:rFonts w:ascii="Arial" w:hAnsi="Arial" w:cs="Arial"/>
                          <w:bCs/>
                          <w:color w:val="AD2E91"/>
                          <w:sz w:val="16"/>
                          <w:szCs w:val="16"/>
                        </w:rPr>
                        <w:t>International Mergers and Acquisitions Database</w:t>
                      </w:r>
                    </w:p>
                    <w:p w:rsidR="00B46E6F" w:rsidRPr="007C3B51" w:rsidRDefault="00B46E6F" w:rsidP="00B46E6F">
                      <w:pPr>
                        <w:rPr>
                          <w:rFonts w:ascii="Arial" w:hAnsi="Arial" w:cs="Arial"/>
                          <w:b/>
                          <w:bCs/>
                          <w:color w:val="575459"/>
                          <w:sz w:val="16"/>
                          <w:szCs w:val="16"/>
                        </w:rPr>
                      </w:pPr>
                    </w:p>
                    <w:p w:rsidR="00B46E6F" w:rsidRPr="007C3B51" w:rsidRDefault="00B46E6F" w:rsidP="00B46E6F">
                      <w:pPr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</w:pPr>
                      <w:r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  <w:t xml:space="preserve">For inclusion in the Experian MarketIQ Deals database, and credit in league tables and market reports, please fill this form in and send to </w:t>
                      </w:r>
                      <w:hyperlink r:id="rId8" w:history="1">
                        <w:r w:rsidR="00A7097D" w:rsidRPr="00563166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adviser.submissions@experian.com</w:t>
                        </w:r>
                      </w:hyperlink>
                      <w:r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46E6F" w:rsidRPr="007C3B51" w:rsidRDefault="00B46E6F" w:rsidP="00B46E6F">
                      <w:pPr>
                        <w:rPr>
                          <w:rStyle w:val="Hyperlink"/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</w:pPr>
                      <w:r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  <w:u w:val="single"/>
                        </w:rPr>
                        <w:fldChar w:fldCharType="begin"/>
                      </w:r>
                      <w:r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  <w:u w:val="single"/>
                        </w:rPr>
                        <w:instrText xml:space="preserve"> HYPERLINK "mailto:research@corpfinworldwide.com" </w:instrText>
                      </w:r>
                      <w:r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  <w:u w:val="single"/>
                        </w:rPr>
                        <w:fldChar w:fldCharType="separate"/>
                      </w:r>
                    </w:p>
                    <w:p w:rsidR="00B46E6F" w:rsidRPr="007C3B51" w:rsidRDefault="007C3B51" w:rsidP="00B46E6F">
                      <w:pPr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575459"/>
                          <w:sz w:val="16"/>
                          <w:szCs w:val="16"/>
                        </w:rPr>
                        <w:t>For subscription</w:t>
                      </w:r>
                      <w:r w:rsidR="00B46E6F" w:rsidRPr="007C3B51">
                        <w:rPr>
                          <w:rFonts w:ascii="Arial" w:hAnsi="Arial" w:cs="Arial"/>
                          <w:bCs/>
                          <w:color w:val="575459"/>
                          <w:sz w:val="16"/>
                          <w:szCs w:val="16"/>
                        </w:rPr>
                        <w:t xml:space="preserve"> information please contact T: 44 (0) 161 288</w:t>
                      </w:r>
                      <w:r w:rsidR="00B46E6F"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  <w:u w:val="single"/>
                        </w:rPr>
                        <w:fldChar w:fldCharType="end"/>
                      </w:r>
                      <w:r w:rsidR="00B46E6F" w:rsidRPr="007C3B51">
                        <w:rPr>
                          <w:rFonts w:ascii="Arial" w:hAnsi="Arial" w:cs="Arial"/>
                          <w:color w:val="575459"/>
                          <w:sz w:val="16"/>
                          <w:szCs w:val="16"/>
                        </w:rPr>
                        <w:t xml:space="preserve"> 4901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6E6F" w:rsidRPr="009104FE">
      <w:type w:val="continuous"/>
      <w:pgSz w:w="11910" w:h="16840"/>
      <w:pgMar w:top="70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99" w:rsidRDefault="00964B99" w:rsidP="008D51DB">
      <w:r>
        <w:separator/>
      </w:r>
    </w:p>
  </w:endnote>
  <w:endnote w:type="continuationSeparator" w:id="0">
    <w:p w:rsidR="00964B99" w:rsidRDefault="00964B99" w:rsidP="008D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W1G Light">
    <w:altName w:val="Segoe Script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 Next W1G Medium">
    <w:altName w:val="Trebuchet MS"/>
    <w:panose1 w:val="00000000000000000000"/>
    <w:charset w:val="00"/>
    <w:family w:val="swiss"/>
    <w:notTrueType/>
    <w:pitch w:val="variable"/>
    <w:sig w:usb0="A00002A7" w:usb1="0000004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99" w:rsidRDefault="00964B99" w:rsidP="008D51DB">
      <w:r>
        <w:separator/>
      </w:r>
    </w:p>
  </w:footnote>
  <w:footnote w:type="continuationSeparator" w:id="0">
    <w:p w:rsidR="00964B99" w:rsidRDefault="00964B99" w:rsidP="008D5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07"/>
    <w:rsid w:val="00015210"/>
    <w:rsid w:val="00153462"/>
    <w:rsid w:val="002E74E0"/>
    <w:rsid w:val="00362D17"/>
    <w:rsid w:val="005F2829"/>
    <w:rsid w:val="00727898"/>
    <w:rsid w:val="007C3B51"/>
    <w:rsid w:val="007D53C5"/>
    <w:rsid w:val="0089018B"/>
    <w:rsid w:val="008D51DB"/>
    <w:rsid w:val="009104FE"/>
    <w:rsid w:val="00953A07"/>
    <w:rsid w:val="00964B99"/>
    <w:rsid w:val="00A7097D"/>
    <w:rsid w:val="00A71DEE"/>
    <w:rsid w:val="00B46E6F"/>
    <w:rsid w:val="00B93E39"/>
    <w:rsid w:val="00C804DB"/>
    <w:rsid w:val="00CB01F1"/>
    <w:rsid w:val="00CC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D88BF-5A19-4914-BF1F-839FCAE1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DIN Next W1G Light" w:eastAsia="DIN Next W1G Light" w:hAnsi="DIN Next W1G Light" w:cs="DIN Next W1G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0"/>
      <w:ind w:left="80"/>
    </w:pPr>
  </w:style>
  <w:style w:type="paragraph" w:styleId="Header">
    <w:name w:val="header"/>
    <w:basedOn w:val="Normal"/>
    <w:link w:val="HeaderChar"/>
    <w:uiPriority w:val="99"/>
    <w:unhideWhenUsed/>
    <w:rsid w:val="008D5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1DB"/>
    <w:rPr>
      <w:rFonts w:ascii="DIN Next W1G Light" w:eastAsia="DIN Next W1G Light" w:hAnsi="DIN Next W1G Light" w:cs="DIN Next W1G Light"/>
    </w:rPr>
  </w:style>
  <w:style w:type="paragraph" w:styleId="Footer">
    <w:name w:val="footer"/>
    <w:basedOn w:val="Normal"/>
    <w:link w:val="FooterChar"/>
    <w:uiPriority w:val="99"/>
    <w:unhideWhenUsed/>
    <w:rsid w:val="008D51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1DB"/>
    <w:rPr>
      <w:rFonts w:ascii="DIN Next W1G Light" w:eastAsia="DIN Next W1G Light" w:hAnsi="DIN Next W1G Light" w:cs="DIN Next W1G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6F"/>
    <w:rPr>
      <w:rFonts w:ascii="Tahoma" w:eastAsia="DIN Next W1G Light" w:hAnsi="Tahoma" w:cs="Tahoma"/>
      <w:sz w:val="16"/>
      <w:szCs w:val="16"/>
    </w:rPr>
  </w:style>
  <w:style w:type="character" w:styleId="Hyperlink">
    <w:name w:val="Hyperlink"/>
    <w:rsid w:val="00B46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iser.submissions@experia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viser.submissions@experi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Experian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Dytch, Richard</dc:creator>
  <cp:lastModifiedBy>Parker, Dominic</cp:lastModifiedBy>
  <cp:revision>2</cp:revision>
  <dcterms:created xsi:type="dcterms:W3CDTF">2020-01-22T10:01:00Z</dcterms:created>
  <dcterms:modified xsi:type="dcterms:W3CDTF">2020-01-22T10:01:00Z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2017-01-27T00:00:00Z</vt:filetime>
  </property>
</Properties>
</file>